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145D6903"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B279B4">
        <w:rPr>
          <w:rFonts w:ascii="BlackChancery" w:hAnsi="BlackChancery" w:cs="Times New Roman"/>
          <w:sz w:val="32"/>
          <w:szCs w:val="32"/>
        </w:rPr>
        <w:t xml:space="preserve">May </w:t>
      </w:r>
      <w:r w:rsidR="00BB1279">
        <w:rPr>
          <w:rFonts w:ascii="BlackChancery" w:hAnsi="BlackChancery" w:cs="Times New Roman"/>
          <w:sz w:val="32"/>
          <w:szCs w:val="32"/>
        </w:rPr>
        <w:t>18</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90"/>
        <w:gridCol w:w="1350"/>
        <w:gridCol w:w="990"/>
      </w:tblGrid>
      <w:tr w:rsidR="00BA374E" w:rsidRPr="001D64F8" w14:paraId="113EE528" w14:textId="77777777" w:rsidTr="00CD0FEA">
        <w:tc>
          <w:tcPr>
            <w:tcW w:w="6480" w:type="dxa"/>
            <w:gridSpan w:val="6"/>
          </w:tcPr>
          <w:p w14:paraId="4DBAC5B1" w14:textId="392DF7CF" w:rsidR="00BA374E" w:rsidRPr="001D64F8" w:rsidRDefault="00BA374E" w:rsidP="001A7E6F">
            <w:pPr>
              <w:spacing w:line="360" w:lineRule="auto"/>
              <w:jc w:val="center"/>
              <w:rPr>
                <w:rFonts w:ascii="Times New Roman" w:hAnsi="Times New Roman" w:cs="Times New Roman"/>
                <w:i/>
                <w:iCs/>
              </w:rPr>
            </w:pPr>
            <w:r w:rsidRPr="001D64F8">
              <w:rPr>
                <w:rFonts w:ascii="Times New Roman" w:hAnsi="Times New Roman" w:cs="Times New Roman"/>
                <w:i/>
                <w:iCs/>
              </w:rPr>
              <w:t>Prelude</w:t>
            </w:r>
          </w:p>
        </w:tc>
      </w:tr>
      <w:tr w:rsidR="00BA374E" w:rsidRPr="001D64F8" w14:paraId="0A2147A3" w14:textId="77777777" w:rsidTr="00CD0FEA">
        <w:tc>
          <w:tcPr>
            <w:tcW w:w="6480" w:type="dxa"/>
            <w:gridSpan w:val="6"/>
          </w:tcPr>
          <w:p w14:paraId="34E9D871" w14:textId="3D22DF3D" w:rsidR="00BA374E" w:rsidRPr="001D64F8" w:rsidRDefault="00BA374E" w:rsidP="001A7E6F">
            <w:pPr>
              <w:spacing w:line="360" w:lineRule="auto"/>
              <w:jc w:val="center"/>
              <w:rPr>
                <w:rFonts w:ascii="Times New Roman" w:hAnsi="Times New Roman" w:cs="Times New Roman"/>
              </w:rPr>
            </w:pPr>
            <w:r w:rsidRPr="001D64F8">
              <w:rPr>
                <w:rFonts w:ascii="Times New Roman" w:hAnsi="Times New Roman" w:cs="Times New Roman"/>
              </w:rPr>
              <w:t>Welcome and Announcements</w:t>
            </w:r>
          </w:p>
        </w:tc>
      </w:tr>
      <w:tr w:rsidR="00BA374E" w:rsidRPr="001D64F8" w14:paraId="79B60E0C" w14:textId="77777777" w:rsidTr="00CD0FEA">
        <w:tc>
          <w:tcPr>
            <w:tcW w:w="6480" w:type="dxa"/>
            <w:gridSpan w:val="6"/>
          </w:tcPr>
          <w:p w14:paraId="39C5F0DD" w14:textId="0BE1A736" w:rsidR="00BA374E" w:rsidRPr="001D64F8" w:rsidRDefault="00BA374E" w:rsidP="001A7E6F">
            <w:pPr>
              <w:spacing w:line="360" w:lineRule="auto"/>
              <w:jc w:val="center"/>
              <w:rPr>
                <w:rFonts w:ascii="Times New Roman" w:hAnsi="Times New Roman" w:cs="Times New Roman"/>
              </w:rPr>
            </w:pPr>
            <w:r w:rsidRPr="001D64F8">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1D64F8" w14:paraId="7FB8DDFB" w14:textId="77777777" w:rsidTr="00943D9C">
        <w:tc>
          <w:tcPr>
            <w:tcW w:w="4140" w:type="dxa"/>
            <w:gridSpan w:val="4"/>
          </w:tcPr>
          <w:p w14:paraId="480317D7" w14:textId="1D1C60C3" w:rsidR="00BA374E" w:rsidRPr="001D64F8" w:rsidRDefault="00BA374E" w:rsidP="00B34ED7">
            <w:pPr>
              <w:spacing w:line="360" w:lineRule="auto"/>
              <w:jc w:val="center"/>
              <w:rPr>
                <w:rFonts w:ascii="Times New Roman" w:hAnsi="Times New Roman" w:cs="Times New Roman"/>
              </w:rPr>
            </w:pPr>
            <w:r w:rsidRPr="001D64F8">
              <w:rPr>
                <w:rFonts w:ascii="Times New Roman" w:hAnsi="Times New Roman" w:cs="Times New Roman"/>
              </w:rPr>
              <w:t>* Opening Praise</w:t>
            </w:r>
          </w:p>
        </w:tc>
        <w:tc>
          <w:tcPr>
            <w:tcW w:w="2340" w:type="dxa"/>
            <w:gridSpan w:val="2"/>
          </w:tcPr>
          <w:p w14:paraId="433913C9" w14:textId="5A0068C9" w:rsidR="00BA374E" w:rsidRPr="001D64F8" w:rsidRDefault="00BA374E" w:rsidP="00B37B29">
            <w:pPr>
              <w:spacing w:line="360" w:lineRule="auto"/>
              <w:jc w:val="center"/>
              <w:rPr>
                <w:rFonts w:ascii="Times New Roman" w:hAnsi="Times New Roman" w:cs="Times New Roman"/>
                <w:i/>
                <w:iCs/>
              </w:rPr>
            </w:pPr>
            <w:r w:rsidRPr="001D64F8">
              <w:rPr>
                <w:rFonts w:ascii="Times New Roman" w:hAnsi="Times New Roman" w:cs="Times New Roman"/>
                <w:i/>
                <w:iCs/>
              </w:rPr>
              <w:t>Doxology</w:t>
            </w:r>
          </w:p>
        </w:tc>
      </w:tr>
      <w:tr w:rsidR="00BA374E" w:rsidRPr="001D64F8" w14:paraId="439085C6" w14:textId="77777777" w:rsidTr="00CD0FEA">
        <w:tc>
          <w:tcPr>
            <w:tcW w:w="270" w:type="dxa"/>
          </w:tcPr>
          <w:p w14:paraId="28C4FFB2" w14:textId="5CFC4A21" w:rsidR="00BA374E" w:rsidRPr="001D64F8" w:rsidRDefault="00BA374E" w:rsidP="00B37B29">
            <w:pPr>
              <w:jc w:val="center"/>
              <w:rPr>
                <w:rFonts w:ascii="Times New Roman" w:hAnsi="Times New Roman" w:cs="Times New Roman"/>
              </w:rPr>
            </w:pPr>
          </w:p>
        </w:tc>
        <w:tc>
          <w:tcPr>
            <w:tcW w:w="6210" w:type="dxa"/>
            <w:gridSpan w:val="5"/>
          </w:tcPr>
          <w:p w14:paraId="6390E7C1" w14:textId="77777777" w:rsidR="004D15B0" w:rsidRPr="001D64F8" w:rsidRDefault="00BA374E" w:rsidP="004D15B0">
            <w:pPr>
              <w:jc w:val="center"/>
              <w:rPr>
                <w:rFonts w:ascii="Times New Roman" w:eastAsia="Times New Roman" w:hAnsi="Times New Roman" w:cs="Times New Roman"/>
                <w:i/>
              </w:rPr>
            </w:pPr>
            <w:r w:rsidRPr="001D64F8">
              <w:rPr>
                <w:rFonts w:ascii="Times New Roman" w:eastAsia="Times New Roman" w:hAnsi="Times New Roman" w:cs="Times New Roman"/>
                <w:i/>
              </w:rPr>
              <w:t>Praise God from whom all blessings flow</w:t>
            </w:r>
            <w:r w:rsidRPr="001D64F8">
              <w:rPr>
                <w:rFonts w:ascii="Times New Roman" w:eastAsia="Times New Roman" w:hAnsi="Times New Roman" w:cs="Times New Roman"/>
                <w:i/>
              </w:rPr>
              <w:br/>
              <w:t>Praise him, all creatures here below</w:t>
            </w:r>
            <w:r w:rsidRPr="001D64F8">
              <w:rPr>
                <w:rFonts w:ascii="Times New Roman" w:eastAsia="Times New Roman" w:hAnsi="Times New Roman" w:cs="Times New Roman"/>
                <w:i/>
              </w:rPr>
              <w:br/>
              <w:t>Praise him above, ye heavenly host</w:t>
            </w:r>
          </w:p>
          <w:p w14:paraId="2785656B" w14:textId="21AC2194" w:rsidR="00750C19" w:rsidRPr="001D64F8" w:rsidRDefault="00BA374E" w:rsidP="004D15B0">
            <w:pPr>
              <w:spacing w:line="360" w:lineRule="auto"/>
              <w:jc w:val="center"/>
              <w:rPr>
                <w:rFonts w:ascii="Times New Roman" w:eastAsia="Times New Roman" w:hAnsi="Times New Roman" w:cs="Times New Roman"/>
                <w:i/>
              </w:rPr>
            </w:pPr>
            <w:r w:rsidRPr="001D64F8">
              <w:rPr>
                <w:rFonts w:ascii="Times New Roman" w:eastAsia="Times New Roman" w:hAnsi="Times New Roman" w:cs="Times New Roman"/>
                <w:i/>
              </w:rPr>
              <w:t>Praise Father, Son, and Holy Ghost. Amen</w:t>
            </w:r>
            <w:r w:rsidR="00750C19" w:rsidRPr="001D64F8">
              <w:rPr>
                <w:rFonts w:ascii="Times New Roman" w:eastAsia="Times New Roman" w:hAnsi="Times New Roman" w:cs="Times New Roman"/>
                <w:i/>
              </w:rPr>
              <w:t>.</w:t>
            </w:r>
          </w:p>
        </w:tc>
      </w:tr>
      <w:tr w:rsidR="00BA374E" w:rsidRPr="001D64F8" w14:paraId="7CF60870" w14:textId="77777777" w:rsidTr="00943D9C">
        <w:tc>
          <w:tcPr>
            <w:tcW w:w="4140" w:type="dxa"/>
            <w:gridSpan w:val="4"/>
          </w:tcPr>
          <w:p w14:paraId="1D08C658" w14:textId="77777777" w:rsidR="00BA374E" w:rsidRPr="001D64F8" w:rsidRDefault="00BA374E" w:rsidP="00056B02">
            <w:pPr>
              <w:spacing w:line="360" w:lineRule="auto"/>
              <w:jc w:val="center"/>
              <w:rPr>
                <w:rFonts w:ascii="Times New Roman" w:hAnsi="Times New Roman" w:cs="Times New Roman"/>
              </w:rPr>
            </w:pPr>
            <w:r w:rsidRPr="001D64F8">
              <w:rPr>
                <w:rFonts w:ascii="Times New Roman" w:hAnsi="Times New Roman" w:cs="Times New Roman"/>
              </w:rPr>
              <w:t>* Call to Worship</w:t>
            </w:r>
          </w:p>
        </w:tc>
        <w:tc>
          <w:tcPr>
            <w:tcW w:w="2340" w:type="dxa"/>
            <w:gridSpan w:val="2"/>
          </w:tcPr>
          <w:p w14:paraId="4306F51C" w14:textId="006745E4" w:rsidR="00BA374E" w:rsidRPr="001D64F8" w:rsidRDefault="00BB1279" w:rsidP="00B37B29">
            <w:pPr>
              <w:spacing w:line="360" w:lineRule="auto"/>
              <w:jc w:val="center"/>
              <w:rPr>
                <w:rFonts w:ascii="Times New Roman" w:hAnsi="Times New Roman" w:cs="Times New Roman"/>
              </w:rPr>
            </w:pPr>
            <w:r w:rsidRPr="00BB1279">
              <w:rPr>
                <w:rFonts w:ascii="Times New Roman" w:hAnsi="Times New Roman" w:cs="Times New Roman"/>
              </w:rPr>
              <w:t>Nehemiah 9</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58028F2B" w14:textId="77777777" w:rsidR="00BB1279" w:rsidRDefault="00BB1279" w:rsidP="00D657F3">
            <w:pPr>
              <w:rPr>
                <w:rFonts w:ascii="Times New Roman" w:hAnsi="Times New Roman" w:cs="Times New Roman"/>
              </w:rPr>
            </w:pPr>
            <w:r w:rsidRPr="00BB1279">
              <w:rPr>
                <w:rFonts w:ascii="Times New Roman" w:hAnsi="Times New Roman" w:cs="Times New Roman"/>
              </w:rPr>
              <w:t>Leader: Stand up and praise the LORD your God, who is from everlasting to everlasting!</w:t>
            </w:r>
            <w:r w:rsidRPr="00BB1279">
              <w:rPr>
                <w:rFonts w:ascii="Times New Roman" w:hAnsi="Times New Roman" w:cs="Times New Roman"/>
              </w:rPr>
              <w:br/>
            </w:r>
            <w:r w:rsidRPr="00BB1279">
              <w:rPr>
                <w:rFonts w:ascii="Times New Roman" w:hAnsi="Times New Roman" w:cs="Times New Roman"/>
                <w:b/>
                <w:bCs/>
              </w:rPr>
              <w:t>People: Blessed be Your glorious name, which is exalted above all blessing and praise.</w:t>
            </w:r>
            <w:r w:rsidRPr="00BB1279">
              <w:rPr>
                <w:rFonts w:ascii="Times New Roman" w:hAnsi="Times New Roman" w:cs="Times New Roman"/>
              </w:rPr>
              <w:br/>
              <w:t>Leader: You are the LORD, you alone!</w:t>
            </w:r>
            <w:r w:rsidRPr="00BB1279">
              <w:rPr>
                <w:rFonts w:ascii="Times New Roman" w:hAnsi="Times New Roman" w:cs="Times New Roman"/>
              </w:rPr>
              <w:br/>
            </w:r>
            <w:r w:rsidRPr="00BB1279">
              <w:rPr>
                <w:rFonts w:ascii="Times New Roman" w:hAnsi="Times New Roman" w:cs="Times New Roman"/>
                <w:b/>
                <w:bCs/>
              </w:rPr>
              <w:t>People: You are the Creator and Preserver of all; You are the LORD, our God for Whom we gather to worship.</w:t>
            </w:r>
            <w:r w:rsidRPr="00BB1279">
              <w:rPr>
                <w:rFonts w:ascii="Times New Roman" w:hAnsi="Times New Roman" w:cs="Times New Roman"/>
              </w:rPr>
              <w:br/>
              <w:t xml:space="preserve">Leader: Jesus Christ is Risen! </w:t>
            </w:r>
            <w:r w:rsidRPr="00BB1279">
              <w:rPr>
                <w:rFonts w:ascii="Times New Roman" w:hAnsi="Times New Roman" w:cs="Times New Roman"/>
              </w:rPr>
              <w:br/>
            </w:r>
            <w:r w:rsidRPr="00BB1279">
              <w:rPr>
                <w:rFonts w:ascii="Times New Roman" w:hAnsi="Times New Roman" w:cs="Times New Roman"/>
                <w:b/>
                <w:bCs/>
              </w:rPr>
              <w:t>People: He is Risen Indeed!</w:t>
            </w:r>
          </w:p>
          <w:p w14:paraId="1815BFFA" w14:textId="753B52C3" w:rsidR="007758A7" w:rsidRPr="00C04F02" w:rsidRDefault="00BB1279" w:rsidP="00D657F3">
            <w:pPr>
              <w:rPr>
                <w:rFonts w:ascii="Times New Roman" w:hAnsi="Times New Roman" w:cs="Times New Roman"/>
                <w:b/>
                <w:bCs/>
                <w:sz w:val="12"/>
                <w:szCs w:val="12"/>
              </w:rPr>
            </w:pPr>
            <w:r>
              <w:rPr>
                <w:rFonts w:ascii="Times New Roman" w:hAnsi="Times New Roman" w:cs="Times New Roman"/>
              </w:rPr>
              <w:t xml:space="preserve"> </w:t>
            </w:r>
            <w:r w:rsidR="00C62678">
              <w:rPr>
                <w:rFonts w:ascii="Times New Roman" w:hAnsi="Times New Roman" w:cs="Times New Roman"/>
              </w:rPr>
              <w:t xml:space="preserve"> </w:t>
            </w:r>
            <w:r w:rsidR="000F404C">
              <w:rPr>
                <w:rFonts w:ascii="Times New Roman" w:hAnsi="Times New Roman" w:cs="Times New Roman"/>
              </w:rPr>
              <w:t xml:space="preserve">  </w:t>
            </w:r>
            <w:r w:rsidR="001B330D">
              <w:rPr>
                <w:rFonts w:ascii="Times New Roman" w:hAnsi="Times New Roman" w:cs="Times New Roman"/>
                <w:sz w:val="24"/>
                <w:szCs w:val="24"/>
              </w:rPr>
              <w:t xml:space="preserve"> </w:t>
            </w:r>
            <w:r w:rsidR="00841789">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5D4A63" w14:paraId="00B01827" w14:textId="77777777" w:rsidTr="009D6776">
        <w:tc>
          <w:tcPr>
            <w:tcW w:w="6480" w:type="dxa"/>
            <w:gridSpan w:val="6"/>
          </w:tcPr>
          <w:p w14:paraId="6DA8D2E9" w14:textId="647C46E6" w:rsidR="00E15137" w:rsidRPr="005D4A63" w:rsidRDefault="00E15137" w:rsidP="001A7E6F">
            <w:pPr>
              <w:spacing w:line="360" w:lineRule="auto"/>
              <w:jc w:val="center"/>
              <w:rPr>
                <w:rFonts w:ascii="Times New Roman" w:hAnsi="Times New Roman" w:cs="Times New Roman"/>
              </w:rPr>
            </w:pPr>
            <w:r w:rsidRPr="005D4A63">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5D4A63" w14:paraId="23AACB7D" w14:textId="77777777" w:rsidTr="00CD0FEA">
        <w:tc>
          <w:tcPr>
            <w:tcW w:w="1530" w:type="dxa"/>
            <w:gridSpan w:val="2"/>
          </w:tcPr>
          <w:p w14:paraId="77AB8342" w14:textId="77777777" w:rsidR="000E1BEA" w:rsidRPr="005D4A63" w:rsidRDefault="000E1BEA" w:rsidP="00C62678">
            <w:pPr>
              <w:jc w:val="center"/>
              <w:rPr>
                <w:rFonts w:ascii="Times New Roman" w:hAnsi="Times New Roman" w:cs="Times New Roman"/>
              </w:rPr>
            </w:pPr>
            <w:bookmarkStart w:id="1" w:name="_Hlk168959611"/>
            <w:bookmarkEnd w:id="0"/>
            <w:r w:rsidRPr="005D4A63">
              <w:rPr>
                <w:rFonts w:ascii="Times New Roman" w:hAnsi="Times New Roman" w:cs="Times New Roman"/>
              </w:rPr>
              <w:t>* Hymn</w:t>
            </w:r>
          </w:p>
          <w:p w14:paraId="470A58B9" w14:textId="3C0CE834" w:rsidR="00C62678" w:rsidRPr="005D4A63" w:rsidRDefault="00C62678" w:rsidP="00616210">
            <w:pPr>
              <w:spacing w:line="360" w:lineRule="auto"/>
              <w:jc w:val="center"/>
              <w:rPr>
                <w:rFonts w:ascii="Times New Roman" w:hAnsi="Times New Roman" w:cs="Times New Roman"/>
              </w:rPr>
            </w:pPr>
          </w:p>
        </w:tc>
        <w:tc>
          <w:tcPr>
            <w:tcW w:w="3960" w:type="dxa"/>
            <w:gridSpan w:val="3"/>
          </w:tcPr>
          <w:p w14:paraId="72FA856C" w14:textId="05AF83D9" w:rsidR="00FE5B12" w:rsidRPr="005D4A63" w:rsidRDefault="00C62678" w:rsidP="00E74B80">
            <w:pPr>
              <w:jc w:val="center"/>
            </w:pPr>
            <w:hyperlink r:id="rId8" w:history="1">
              <w:r w:rsidRPr="005D4A63">
                <w:rPr>
                  <w:rStyle w:val="Hyperlink"/>
                  <w:rFonts w:ascii="Times New Roman" w:hAnsi="Times New Roman" w:cs="Times New Roman"/>
                  <w:i/>
                  <w:iCs/>
                </w:rPr>
                <w:t>Thy Loving-kindness, Lord, Is Good and Free</w:t>
              </w:r>
            </w:hyperlink>
          </w:p>
        </w:tc>
        <w:tc>
          <w:tcPr>
            <w:tcW w:w="990" w:type="dxa"/>
          </w:tcPr>
          <w:p w14:paraId="1CAC93B2" w14:textId="4E046E5B" w:rsidR="000E1BEA" w:rsidRPr="005D4A63" w:rsidRDefault="00D4240B" w:rsidP="00616210">
            <w:pPr>
              <w:spacing w:line="360" w:lineRule="auto"/>
              <w:jc w:val="center"/>
              <w:rPr>
                <w:rFonts w:ascii="Times New Roman" w:hAnsi="Times New Roman" w:cs="Times New Roman"/>
                <w:i/>
                <w:iCs/>
              </w:rPr>
            </w:pPr>
            <w:r w:rsidRPr="005D4A63">
              <w:rPr>
                <w:rFonts w:ascii="Times New Roman" w:hAnsi="Times New Roman" w:cs="Times New Roman"/>
                <w:i/>
                <w:iCs/>
              </w:rPr>
              <w:t>#6</w:t>
            </w:r>
            <w:r w:rsidR="00C62678" w:rsidRPr="005D4A63">
              <w:rPr>
                <w:rFonts w:ascii="Times New Roman" w:hAnsi="Times New Roman" w:cs="Times New Roman"/>
                <w:i/>
                <w:iCs/>
              </w:rPr>
              <w:t>9</w:t>
            </w:r>
            <w:r w:rsidRPr="005D4A63">
              <w:rPr>
                <w:rFonts w:ascii="Times New Roman" w:hAnsi="Times New Roman" w:cs="Times New Roman"/>
                <w:i/>
                <w:iCs/>
              </w:rPr>
              <w:t>B</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5D4A63" w14:paraId="71B543B8" w14:textId="77777777" w:rsidTr="00943D9C">
        <w:tc>
          <w:tcPr>
            <w:tcW w:w="4140" w:type="dxa"/>
            <w:gridSpan w:val="4"/>
          </w:tcPr>
          <w:p w14:paraId="72DD40D3" w14:textId="2F9C2BDF" w:rsidR="00056B02" w:rsidRPr="005D4A63" w:rsidRDefault="00056B02" w:rsidP="001A7E6F">
            <w:pPr>
              <w:spacing w:line="360" w:lineRule="auto"/>
              <w:jc w:val="center"/>
              <w:rPr>
                <w:rFonts w:ascii="Times New Roman" w:hAnsi="Times New Roman" w:cs="Times New Roman"/>
              </w:rPr>
            </w:pPr>
            <w:r w:rsidRPr="005D4A63">
              <w:rPr>
                <w:rFonts w:ascii="Times New Roman" w:hAnsi="Times New Roman" w:cs="Times New Roman"/>
              </w:rPr>
              <w:t>Scriptural Exhortation</w:t>
            </w:r>
          </w:p>
        </w:tc>
        <w:tc>
          <w:tcPr>
            <w:tcW w:w="2340" w:type="dxa"/>
            <w:gridSpan w:val="2"/>
          </w:tcPr>
          <w:p w14:paraId="3257E9E8" w14:textId="2241D20C" w:rsidR="008638EB" w:rsidRPr="005D4A63" w:rsidRDefault="00943D9C" w:rsidP="00AA4E93">
            <w:pPr>
              <w:jc w:val="center"/>
              <w:rPr>
                <w:rFonts w:ascii="Times New Roman" w:hAnsi="Times New Roman" w:cs="Times New Roman"/>
              </w:rPr>
            </w:pPr>
            <w:hyperlink r:id="rId9" w:history="1">
              <w:r>
                <w:rPr>
                  <w:rStyle w:val="Hyperlink"/>
                  <w:rFonts w:ascii="Times New Roman" w:hAnsi="Times New Roman" w:cs="Times New Roman"/>
                </w:rPr>
                <w:t>Hebrews 12:1-2</w:t>
              </w:r>
            </w:hyperlink>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34C3F552" w14:textId="44E967A1" w:rsidR="001B330D" w:rsidRPr="005D4A63" w:rsidRDefault="00056B02" w:rsidP="00056B02">
            <w:pPr>
              <w:rPr>
                <w:rFonts w:ascii="Times New Roman" w:hAnsi="Times New Roman" w:cs="Times New Roman"/>
                <w:b/>
                <w:bCs/>
              </w:rPr>
            </w:pPr>
            <w:r w:rsidRPr="005D4A63">
              <w:rPr>
                <w:rFonts w:ascii="Times New Roman" w:hAnsi="Times New Roman" w:cs="Times New Roman"/>
              </w:rPr>
              <w:t xml:space="preserve">Prayer of Confession: </w:t>
            </w:r>
            <w:r w:rsidR="00943D9C" w:rsidRPr="00943D9C">
              <w:rPr>
                <w:rFonts w:ascii="Times New Roman" w:hAnsi="Times New Roman" w:cs="Times New Roman"/>
                <w:b/>
                <w:bCs/>
              </w:rPr>
              <w:t xml:space="preserve">O Father, it is my duty to set You above all others, but it is my besetting sin to place myself above You. I am pained by my shallow prayers, my poverty of love, and my slowness in running the heavenly race. I have wasted hours and passed by opportunities to do good. Forgive me for my many sins through the blood of Christ. You have begun a good work in me, and You have promised that You will bring it to </w:t>
            </w:r>
            <w:r w:rsidR="00943D9C" w:rsidRPr="00943D9C">
              <w:rPr>
                <w:rFonts w:ascii="Times New Roman" w:hAnsi="Times New Roman" w:cs="Times New Roman"/>
                <w:b/>
                <w:bCs/>
              </w:rPr>
              <w:t>completion. Make me reflect my citizenship in heaven even as I live on earth. In Christ’s name. Amen.</w:t>
            </w:r>
          </w:p>
          <w:p w14:paraId="1108727E" w14:textId="5CA71365" w:rsidR="00056B02" w:rsidRPr="00C04F02" w:rsidRDefault="001B330D" w:rsidP="00056B02">
            <w:pPr>
              <w:rPr>
                <w:rFonts w:ascii="Times New Roman" w:hAnsi="Times New Roman" w:cs="Times New Roman"/>
                <w:sz w:val="12"/>
                <w:szCs w:val="12"/>
              </w:rPr>
            </w:pPr>
            <w:r>
              <w:rPr>
                <w:rFonts w:ascii="Times New Roman" w:hAnsi="Times New Roman" w:cs="Times New Roman"/>
                <w:b/>
                <w:bCs/>
                <w:sz w:val="12"/>
                <w:szCs w:val="12"/>
              </w:rPr>
              <w:t xml:space="preserve"> </w:t>
            </w:r>
            <w:r w:rsidR="007851B3">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5D4A63" w14:paraId="06127640" w14:textId="77777777" w:rsidTr="00943D9C">
        <w:tc>
          <w:tcPr>
            <w:tcW w:w="4140" w:type="dxa"/>
            <w:gridSpan w:val="4"/>
          </w:tcPr>
          <w:p w14:paraId="30B5E7E8" w14:textId="1A8DDE16" w:rsidR="00056B02" w:rsidRPr="005D4A63" w:rsidRDefault="00056B02" w:rsidP="00056B02">
            <w:pPr>
              <w:spacing w:line="360" w:lineRule="auto"/>
              <w:jc w:val="center"/>
              <w:rPr>
                <w:rFonts w:ascii="Times New Roman" w:hAnsi="Times New Roman" w:cs="Times New Roman"/>
              </w:rPr>
            </w:pPr>
            <w:r w:rsidRPr="005D4A63">
              <w:rPr>
                <w:rFonts w:ascii="Times New Roman" w:hAnsi="Times New Roman" w:cs="Times New Roman"/>
              </w:rPr>
              <w:t>Assurance of Pardon</w:t>
            </w:r>
          </w:p>
        </w:tc>
        <w:tc>
          <w:tcPr>
            <w:tcW w:w="2340" w:type="dxa"/>
            <w:gridSpan w:val="2"/>
          </w:tcPr>
          <w:p w14:paraId="0752945D" w14:textId="651B4BD7" w:rsidR="00056B02" w:rsidRPr="005D4A63" w:rsidRDefault="00943D9C" w:rsidP="00056B02">
            <w:pPr>
              <w:spacing w:line="360" w:lineRule="auto"/>
              <w:jc w:val="center"/>
              <w:rPr>
                <w:rFonts w:ascii="Times New Roman" w:hAnsi="Times New Roman" w:cs="Times New Roman"/>
              </w:rPr>
            </w:pPr>
            <w:hyperlink r:id="rId10" w:history="1">
              <w:r>
                <w:rPr>
                  <w:rStyle w:val="Hyperlink"/>
                  <w:rFonts w:ascii="Times New Roman" w:hAnsi="Times New Roman" w:cs="Times New Roman"/>
                </w:rPr>
                <w:t>Psalm 86:3-5</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5D4A63" w14:paraId="698AACD4" w14:textId="77777777" w:rsidTr="008229C0">
        <w:tc>
          <w:tcPr>
            <w:tcW w:w="1530" w:type="dxa"/>
            <w:gridSpan w:val="2"/>
          </w:tcPr>
          <w:p w14:paraId="14A0CEEA" w14:textId="77777777" w:rsidR="004D15B0" w:rsidRPr="005D4A63" w:rsidRDefault="00056B02" w:rsidP="004D15B0">
            <w:pPr>
              <w:jc w:val="center"/>
              <w:rPr>
                <w:rFonts w:ascii="Times New Roman" w:hAnsi="Times New Roman" w:cs="Times New Roman"/>
              </w:rPr>
            </w:pPr>
            <w:bookmarkStart w:id="2" w:name="_Hlk168958671"/>
            <w:r w:rsidRPr="005D4A63">
              <w:rPr>
                <w:rFonts w:ascii="Times New Roman" w:hAnsi="Times New Roman" w:cs="Times New Roman"/>
              </w:rPr>
              <w:t>* Hymn of</w:t>
            </w:r>
          </w:p>
          <w:p w14:paraId="2CE06F16" w14:textId="22C903BB" w:rsidR="00963C6B" w:rsidRPr="005D4A63" w:rsidRDefault="00056B02" w:rsidP="004D15B0">
            <w:pPr>
              <w:spacing w:line="360" w:lineRule="auto"/>
              <w:jc w:val="center"/>
              <w:rPr>
                <w:rFonts w:ascii="Times New Roman" w:hAnsi="Times New Roman" w:cs="Times New Roman"/>
              </w:rPr>
            </w:pPr>
            <w:r w:rsidRPr="005D4A63">
              <w:rPr>
                <w:rFonts w:ascii="Times New Roman" w:hAnsi="Times New Roman" w:cs="Times New Roman"/>
              </w:rPr>
              <w:t>Response</w:t>
            </w:r>
          </w:p>
        </w:tc>
        <w:tc>
          <w:tcPr>
            <w:tcW w:w="3960" w:type="dxa"/>
            <w:gridSpan w:val="3"/>
          </w:tcPr>
          <w:p w14:paraId="39126E1E" w14:textId="4A9EFACF" w:rsidR="00A318B6" w:rsidRPr="005D4A63" w:rsidRDefault="00943D9C" w:rsidP="004B60A3">
            <w:pPr>
              <w:jc w:val="center"/>
              <w:rPr>
                <w:rFonts w:ascii="Times New Roman" w:eastAsia="Times New Roman" w:hAnsi="Times New Roman" w:cs="Times New Roman"/>
                <w:color w:val="242424"/>
              </w:rPr>
            </w:pPr>
            <w:hyperlink r:id="rId11" w:history="1">
              <w:r>
                <w:rPr>
                  <w:rStyle w:val="Hyperlink"/>
                  <w:rFonts w:ascii="Times New Roman" w:eastAsia="Times New Roman" w:hAnsi="Times New Roman" w:cs="Times New Roman"/>
                  <w:i/>
                  <w:iCs/>
                </w:rPr>
                <w:t>O Worship the King</w:t>
              </w:r>
            </w:hyperlink>
          </w:p>
        </w:tc>
        <w:tc>
          <w:tcPr>
            <w:tcW w:w="990" w:type="dxa"/>
          </w:tcPr>
          <w:p w14:paraId="42A90752" w14:textId="3FC3A1AD" w:rsidR="00056B02" w:rsidRPr="005D4A63" w:rsidRDefault="00B375A5" w:rsidP="001A7E6F">
            <w:pPr>
              <w:spacing w:line="360" w:lineRule="auto"/>
              <w:jc w:val="center"/>
              <w:rPr>
                <w:rFonts w:ascii="Times New Roman" w:hAnsi="Times New Roman" w:cs="Times New Roman"/>
                <w:i/>
                <w:iCs/>
              </w:rPr>
            </w:pPr>
            <w:r w:rsidRPr="005D4A63">
              <w:rPr>
                <w:rFonts w:ascii="Times New Roman" w:hAnsi="Times New Roman" w:cs="Times New Roman"/>
                <w:i/>
                <w:iCs/>
              </w:rPr>
              <w:t>#</w:t>
            </w:r>
            <w:r w:rsidR="00943D9C" w:rsidRPr="00943D9C">
              <w:rPr>
                <w:rFonts w:ascii="Times New Roman" w:hAnsi="Times New Roman" w:cs="Times New Roman"/>
                <w:i/>
                <w:iCs/>
              </w:rPr>
              <w:t>219</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5D4A63" w14:paraId="23F3E243" w14:textId="77777777" w:rsidTr="00B34ED7">
        <w:tc>
          <w:tcPr>
            <w:tcW w:w="3150" w:type="dxa"/>
            <w:gridSpan w:val="3"/>
          </w:tcPr>
          <w:p w14:paraId="266A44AC" w14:textId="73B028C0" w:rsidR="00D43564" w:rsidRPr="005D4A63" w:rsidRDefault="00D43564" w:rsidP="00D43564">
            <w:pPr>
              <w:spacing w:line="360" w:lineRule="auto"/>
              <w:jc w:val="center"/>
              <w:rPr>
                <w:rFonts w:ascii="Times New Roman" w:hAnsi="Times New Roman" w:cs="Times New Roman"/>
              </w:rPr>
            </w:pPr>
            <w:r w:rsidRPr="005D4A63">
              <w:rPr>
                <w:rFonts w:ascii="Times New Roman" w:hAnsi="Times New Roman" w:cs="Times New Roman"/>
              </w:rPr>
              <w:t>* Affirmation of Faith</w:t>
            </w:r>
          </w:p>
        </w:tc>
        <w:tc>
          <w:tcPr>
            <w:tcW w:w="3330" w:type="dxa"/>
            <w:gridSpan w:val="3"/>
          </w:tcPr>
          <w:p w14:paraId="33D5964D" w14:textId="679D730E" w:rsidR="00D43564" w:rsidRPr="005D4A63" w:rsidRDefault="008842C6" w:rsidP="00D43564">
            <w:pPr>
              <w:spacing w:line="360" w:lineRule="auto"/>
              <w:jc w:val="center"/>
              <w:rPr>
                <w:rFonts w:ascii="Times New Roman" w:hAnsi="Times New Roman" w:cs="Times New Roman"/>
              </w:rPr>
            </w:pPr>
            <w:r w:rsidRPr="005D4A63">
              <w:rPr>
                <w:rFonts w:ascii="Times New Roman" w:hAnsi="Times New Roman" w:cs="Times New Roman"/>
              </w:rPr>
              <w:t>Westminster Larger</w:t>
            </w:r>
            <w:r w:rsidR="007C1E24" w:rsidRPr="005D4A63">
              <w:rPr>
                <w:rFonts w:ascii="Times New Roman" w:hAnsi="Times New Roman" w:cs="Times New Roman"/>
              </w:rPr>
              <w:t xml:space="preserve"> Catechism</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433E01B7" w14:textId="1B551EEA" w:rsidR="00943D9C" w:rsidRPr="00943D9C" w:rsidRDefault="00943D9C" w:rsidP="00943D9C">
            <w:pPr>
              <w:rPr>
                <w:rFonts w:ascii="Times New Roman" w:hAnsi="Times New Roman" w:cs="Times New Roman"/>
              </w:rPr>
            </w:pPr>
            <w:r w:rsidRPr="00943D9C">
              <w:rPr>
                <w:rFonts w:ascii="Times New Roman" w:hAnsi="Times New Roman" w:cs="Times New Roman"/>
              </w:rPr>
              <w:t>Q161</w:t>
            </w:r>
            <w:r>
              <w:rPr>
                <w:rFonts w:ascii="Times New Roman" w:hAnsi="Times New Roman" w:cs="Times New Roman"/>
              </w:rPr>
              <w:t>:</w:t>
            </w:r>
            <w:r w:rsidRPr="00943D9C">
              <w:rPr>
                <w:rFonts w:ascii="Times New Roman" w:hAnsi="Times New Roman" w:cs="Times New Roman"/>
              </w:rPr>
              <w:t> How do the sacraments become effectual means of salvation?</w:t>
            </w:r>
            <w:r w:rsidRPr="00943D9C">
              <w:rPr>
                <w:rFonts w:ascii="Times New Roman" w:hAnsi="Times New Roman" w:cs="Times New Roman"/>
              </w:rPr>
              <w:br/>
            </w:r>
            <w:r w:rsidRPr="00943D9C">
              <w:rPr>
                <w:rFonts w:ascii="Times New Roman" w:hAnsi="Times New Roman" w:cs="Times New Roman"/>
                <w:b/>
                <w:bCs/>
              </w:rPr>
              <w:t>A161: The sacraments become effectual means of salvation, not by any power in themselves, or any virtue derived from the piety or intention of him by whom they are administered, but only by the working of the Holy Ghost, and the blessing of Christ, by whom they are instituted.</w:t>
            </w:r>
          </w:p>
          <w:p w14:paraId="5E07AD0B" w14:textId="7E8F0ECA" w:rsidR="00E932F5" w:rsidRPr="00943D9C" w:rsidRDefault="00E932F5" w:rsidP="007C2B16">
            <w:pPr>
              <w:rPr>
                <w:rFonts w:ascii="Times New Roman" w:hAnsi="Times New Roman" w:cs="Times New Roman"/>
                <w:sz w:val="12"/>
                <w:szCs w:val="12"/>
              </w:rPr>
            </w:pPr>
            <w:r w:rsidRPr="00943D9C">
              <w:rPr>
                <w:rFonts w:ascii="Times New Roman" w:hAnsi="Times New Roman" w:cs="Times New Roman"/>
                <w:b/>
                <w:bCs/>
                <w:sz w:val="24"/>
                <w:szCs w:val="24"/>
              </w:rPr>
              <w:t xml:space="preserve">  </w:t>
            </w:r>
          </w:p>
        </w:tc>
      </w:tr>
      <w:tr w:rsidR="00943D9C" w:rsidRPr="00C04F02" w14:paraId="5B9A6B74" w14:textId="77777777" w:rsidTr="00CD0FEA">
        <w:tc>
          <w:tcPr>
            <w:tcW w:w="270" w:type="dxa"/>
          </w:tcPr>
          <w:p w14:paraId="595A2DD2" w14:textId="77777777" w:rsidR="00943D9C" w:rsidRPr="00C04F02" w:rsidRDefault="00943D9C" w:rsidP="007C2B16">
            <w:pPr>
              <w:rPr>
                <w:rFonts w:ascii="Times New Roman" w:hAnsi="Times New Roman" w:cs="Times New Roman"/>
              </w:rPr>
            </w:pPr>
          </w:p>
        </w:tc>
        <w:tc>
          <w:tcPr>
            <w:tcW w:w="6210" w:type="dxa"/>
            <w:gridSpan w:val="5"/>
          </w:tcPr>
          <w:p w14:paraId="05728B8B" w14:textId="2E2945B8" w:rsidR="00943D9C" w:rsidRPr="00943D9C" w:rsidRDefault="00943D9C" w:rsidP="00943D9C">
            <w:pPr>
              <w:rPr>
                <w:rFonts w:ascii="Times New Roman" w:hAnsi="Times New Roman" w:cs="Times New Roman"/>
              </w:rPr>
            </w:pPr>
            <w:r w:rsidRPr="00943D9C">
              <w:rPr>
                <w:rFonts w:ascii="Times New Roman" w:hAnsi="Times New Roman" w:cs="Times New Roman"/>
              </w:rPr>
              <w:t>Q162</w:t>
            </w:r>
            <w:r>
              <w:rPr>
                <w:rFonts w:ascii="Times New Roman" w:hAnsi="Times New Roman" w:cs="Times New Roman"/>
              </w:rPr>
              <w:t>:</w:t>
            </w:r>
            <w:r w:rsidRPr="00943D9C">
              <w:rPr>
                <w:rFonts w:ascii="Times New Roman" w:hAnsi="Times New Roman" w:cs="Times New Roman"/>
              </w:rPr>
              <w:t> What is a sacrament?</w:t>
            </w:r>
            <w:r w:rsidRPr="00943D9C">
              <w:rPr>
                <w:rFonts w:ascii="Times New Roman" w:hAnsi="Times New Roman" w:cs="Times New Roman"/>
              </w:rPr>
              <w:br/>
              <w:t>A</w:t>
            </w:r>
            <w:r>
              <w:rPr>
                <w:rFonts w:ascii="Times New Roman" w:hAnsi="Times New Roman" w:cs="Times New Roman"/>
              </w:rPr>
              <w:t>162:</w:t>
            </w:r>
            <w:r w:rsidRPr="00943D9C">
              <w:rPr>
                <w:rFonts w:ascii="Times New Roman" w:hAnsi="Times New Roman" w:cs="Times New Roman"/>
              </w:rPr>
              <w:t xml:space="preserve"> A sacrament is an holy ordinance instituted by Christ in his church, to signify, seal, and exhibit unto those that are within the covenant of grace, the benefits of his mediation; to strengthen and increase their faith, and all other graces; to oblige them to obedience; to testify and cherish their love and communion one with another; and to distinguish them from those that are without.</w:t>
            </w:r>
          </w:p>
          <w:p w14:paraId="739CA608" w14:textId="7ECFBAEA" w:rsidR="00943D9C" w:rsidRPr="00943D9C" w:rsidRDefault="00943D9C" w:rsidP="007C2B16">
            <w:pPr>
              <w:rPr>
                <w:rFonts w:ascii="Times New Roman" w:hAnsi="Times New Roman" w:cs="Times New Roman"/>
                <w:sz w:val="12"/>
                <w:szCs w:val="12"/>
              </w:rPr>
            </w:pPr>
            <w:r w:rsidRPr="00943D9C">
              <w:rPr>
                <w:rFonts w:ascii="Times New Roman" w:hAnsi="Times New Roman" w:cs="Times New Roman"/>
                <w:sz w:val="12"/>
                <w:szCs w:val="12"/>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5D4A63" w14:paraId="61BDC9C8" w14:textId="77777777" w:rsidTr="00943D9C">
        <w:tc>
          <w:tcPr>
            <w:tcW w:w="4140" w:type="dxa"/>
            <w:gridSpan w:val="4"/>
          </w:tcPr>
          <w:p w14:paraId="135A01A2" w14:textId="77777777" w:rsidR="004D15B0" w:rsidRPr="005D4A63" w:rsidRDefault="001D5CD9" w:rsidP="004D15B0">
            <w:pPr>
              <w:jc w:val="center"/>
              <w:rPr>
                <w:rFonts w:ascii="Times New Roman" w:hAnsi="Times New Roman" w:cs="Times New Roman"/>
              </w:rPr>
            </w:pPr>
            <w:r w:rsidRPr="005D4A63">
              <w:rPr>
                <w:rFonts w:ascii="Times New Roman" w:hAnsi="Times New Roman" w:cs="Times New Roman"/>
              </w:rPr>
              <w:t xml:space="preserve">Prayer of the Congregation and </w:t>
            </w:r>
          </w:p>
          <w:p w14:paraId="79358FF6" w14:textId="03A2B081" w:rsidR="001D5CD9" w:rsidRPr="005D4A63" w:rsidRDefault="001D5CD9" w:rsidP="004D15B0">
            <w:pPr>
              <w:spacing w:line="360" w:lineRule="auto"/>
              <w:jc w:val="center"/>
              <w:rPr>
                <w:rFonts w:ascii="Times New Roman" w:hAnsi="Times New Roman" w:cs="Times New Roman"/>
              </w:rPr>
            </w:pPr>
            <w:r w:rsidRPr="005D4A63">
              <w:rPr>
                <w:rFonts w:ascii="Times New Roman" w:hAnsi="Times New Roman" w:cs="Times New Roman"/>
              </w:rPr>
              <w:t>The Lord’s Prayer</w:t>
            </w:r>
          </w:p>
        </w:tc>
        <w:tc>
          <w:tcPr>
            <w:tcW w:w="2340" w:type="dxa"/>
            <w:gridSpan w:val="2"/>
          </w:tcPr>
          <w:p w14:paraId="5F447EB5" w14:textId="347F6302" w:rsidR="001D5CD9" w:rsidRPr="005D4A63" w:rsidRDefault="00943D9C" w:rsidP="001D5CD9">
            <w:pPr>
              <w:jc w:val="center"/>
              <w:rPr>
                <w:rFonts w:ascii="Times New Roman" w:hAnsi="Times New Roman" w:cs="Times New Roman"/>
              </w:rPr>
            </w:pPr>
            <w:r w:rsidRPr="00943D9C">
              <w:rPr>
                <w:rFonts w:ascii="Times New Roman" w:hAnsi="Times New Roman" w:cs="Times New Roman"/>
              </w:rPr>
              <w:t>Ruling Elder Terry Larsen</w:t>
            </w:r>
          </w:p>
        </w:tc>
      </w:tr>
      <w:tr w:rsidR="001D5CD9" w:rsidRPr="005D4A63" w14:paraId="47635525" w14:textId="77777777" w:rsidTr="00CD0FEA">
        <w:tc>
          <w:tcPr>
            <w:tcW w:w="270" w:type="dxa"/>
          </w:tcPr>
          <w:p w14:paraId="65E47CC5" w14:textId="77777777" w:rsidR="001D5CD9" w:rsidRPr="005D4A63" w:rsidRDefault="001D5CD9" w:rsidP="00B37B29">
            <w:pPr>
              <w:jc w:val="center"/>
              <w:rPr>
                <w:rFonts w:ascii="Times New Roman" w:hAnsi="Times New Roman" w:cs="Times New Roman"/>
              </w:rPr>
            </w:pPr>
          </w:p>
        </w:tc>
        <w:tc>
          <w:tcPr>
            <w:tcW w:w="6210" w:type="dxa"/>
            <w:gridSpan w:val="5"/>
          </w:tcPr>
          <w:p w14:paraId="17900EA4" w14:textId="35A0AA54" w:rsidR="00631FE2"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 xml:space="preserve">Our Father, </w:t>
            </w:r>
            <w:proofErr w:type="gramStart"/>
            <w:r w:rsidRPr="005D4A63">
              <w:rPr>
                <w:rFonts w:ascii="Times New Roman" w:eastAsia="Times New Roman" w:hAnsi="Times New Roman" w:cs="Times New Roman"/>
                <w:b/>
                <w:bCs/>
              </w:rPr>
              <w:t>Who</w:t>
            </w:r>
            <w:proofErr w:type="gramEnd"/>
            <w:r w:rsidRPr="005D4A63">
              <w:rPr>
                <w:rFonts w:ascii="Times New Roman" w:eastAsia="Times New Roman" w:hAnsi="Times New Roman" w:cs="Times New Roman"/>
                <w:b/>
                <w:bCs/>
              </w:rPr>
              <w:t xml:space="preserve"> art in heaven,</w:t>
            </w:r>
            <w:r w:rsidRPr="005D4A63">
              <w:rPr>
                <w:rFonts w:ascii="Times New Roman" w:eastAsia="Times New Roman" w:hAnsi="Times New Roman" w:cs="Times New Roman"/>
                <w:b/>
                <w:bCs/>
              </w:rPr>
              <w:br/>
              <w:t xml:space="preserve">Hallowed be Thy name, </w:t>
            </w:r>
            <w:proofErr w:type="gramStart"/>
            <w:r w:rsidRPr="005D4A63">
              <w:rPr>
                <w:rFonts w:ascii="Times New Roman" w:eastAsia="Times New Roman" w:hAnsi="Times New Roman" w:cs="Times New Roman"/>
                <w:b/>
                <w:bCs/>
              </w:rPr>
              <w:t>Thy</w:t>
            </w:r>
            <w:proofErr w:type="gramEnd"/>
            <w:r w:rsidRPr="005D4A63">
              <w:rPr>
                <w:rFonts w:ascii="Times New Roman" w:eastAsia="Times New Roman" w:hAnsi="Times New Roman" w:cs="Times New Roman"/>
                <w:b/>
                <w:bCs/>
              </w:rPr>
              <w:t xml:space="preserve"> kingdom come,</w:t>
            </w:r>
            <w:r w:rsidRPr="005D4A63">
              <w:rPr>
                <w:rFonts w:ascii="Times New Roman" w:eastAsia="Times New Roman" w:hAnsi="Times New Roman" w:cs="Times New Roman"/>
                <w:b/>
                <w:bCs/>
              </w:rPr>
              <w:br/>
              <w:t>Thy will be done, on earth as it is in heaven.</w:t>
            </w:r>
            <w:r w:rsidRPr="005D4A63">
              <w:rPr>
                <w:rFonts w:ascii="Times New Roman" w:eastAsia="Times New Roman" w:hAnsi="Times New Roman" w:cs="Times New Roman"/>
                <w:b/>
                <w:bCs/>
              </w:rPr>
              <w:br/>
              <w:t>Give us this day our daily bread,</w:t>
            </w:r>
            <w:r w:rsidRPr="005D4A63">
              <w:rPr>
                <w:rFonts w:ascii="Times New Roman" w:eastAsia="Times New Roman" w:hAnsi="Times New Roman" w:cs="Times New Roman"/>
                <w:b/>
                <w:bCs/>
              </w:rPr>
              <w:br/>
              <w:t xml:space="preserve">And forgive us our debts, as we forgive our debtors. </w:t>
            </w:r>
          </w:p>
          <w:p w14:paraId="068518C3" w14:textId="6404647D" w:rsidR="002877A6"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And lead us not into temptation,</w:t>
            </w:r>
          </w:p>
          <w:p w14:paraId="16BCF3A9" w14:textId="57507C80" w:rsidR="009C7DFB"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But deliver us from evil,</w:t>
            </w:r>
          </w:p>
          <w:p w14:paraId="6EF86196" w14:textId="299A124E" w:rsidR="004D15B0"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For Thine is the kingdom, and the power,</w:t>
            </w:r>
          </w:p>
          <w:p w14:paraId="2A137459" w14:textId="5D1E5038" w:rsidR="001D5CD9" w:rsidRPr="005D4A63" w:rsidRDefault="001D5CD9" w:rsidP="004D15B0">
            <w:pPr>
              <w:spacing w:line="360" w:lineRule="auto"/>
              <w:rPr>
                <w:rFonts w:ascii="Times New Roman" w:eastAsia="Times New Roman" w:hAnsi="Times New Roman" w:cs="Times New Roman"/>
                <w:b/>
                <w:bCs/>
              </w:rPr>
            </w:pPr>
            <w:r w:rsidRPr="005D4A63">
              <w:rPr>
                <w:rFonts w:ascii="Times New Roman" w:eastAsia="Times New Roman" w:hAnsi="Times New Roman" w:cs="Times New Roman"/>
                <w:b/>
                <w:bCs/>
              </w:rPr>
              <w:t xml:space="preserve">And </w:t>
            </w:r>
            <w:proofErr w:type="gramStart"/>
            <w:r w:rsidRPr="005D4A63">
              <w:rPr>
                <w:rFonts w:ascii="Times New Roman" w:eastAsia="Times New Roman" w:hAnsi="Times New Roman" w:cs="Times New Roman"/>
                <w:b/>
                <w:bCs/>
              </w:rPr>
              <w:t>the glory</w:t>
            </w:r>
            <w:proofErr w:type="gramEnd"/>
            <w:r w:rsidRPr="005D4A63">
              <w:rPr>
                <w:rFonts w:ascii="Times New Roman" w:eastAsia="Times New Roman" w:hAnsi="Times New Roman" w:cs="Times New Roman"/>
                <w:b/>
                <w:bCs/>
              </w:rPr>
              <w:t xml:space="preserve">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5D4A63" w14:paraId="1058E2C1" w14:textId="77777777" w:rsidTr="00CD0FEA">
        <w:tc>
          <w:tcPr>
            <w:tcW w:w="1530" w:type="dxa"/>
            <w:gridSpan w:val="2"/>
          </w:tcPr>
          <w:p w14:paraId="005C6277" w14:textId="266A9532" w:rsidR="001D5F2F" w:rsidRPr="005D4A63" w:rsidRDefault="001D5F2F" w:rsidP="001A7E6F">
            <w:pPr>
              <w:spacing w:line="360" w:lineRule="auto"/>
              <w:jc w:val="center"/>
              <w:rPr>
                <w:rFonts w:ascii="Times New Roman" w:hAnsi="Times New Roman" w:cs="Times New Roman"/>
              </w:rPr>
            </w:pPr>
            <w:r w:rsidRPr="005D4A63">
              <w:rPr>
                <w:rFonts w:ascii="Times New Roman" w:hAnsi="Times New Roman" w:cs="Times New Roman"/>
              </w:rPr>
              <w:t>Hymn</w:t>
            </w:r>
          </w:p>
        </w:tc>
        <w:tc>
          <w:tcPr>
            <w:tcW w:w="3960" w:type="dxa"/>
            <w:gridSpan w:val="3"/>
          </w:tcPr>
          <w:p w14:paraId="733A294C" w14:textId="117FF15B" w:rsidR="006A67A6" w:rsidRPr="005D4A63" w:rsidRDefault="00943D9C" w:rsidP="00975629">
            <w:pPr>
              <w:jc w:val="center"/>
            </w:pPr>
            <w:hyperlink r:id="rId12" w:history="1">
              <w:r>
                <w:rPr>
                  <w:rStyle w:val="Hyperlink"/>
                  <w:rFonts w:ascii="Times New Roman" w:hAnsi="Times New Roman" w:cs="Times New Roman"/>
                  <w:i/>
                  <w:iCs/>
                </w:rPr>
                <w:t>Praise to the Lord, the Almighty</w:t>
              </w:r>
            </w:hyperlink>
          </w:p>
        </w:tc>
        <w:tc>
          <w:tcPr>
            <w:tcW w:w="990" w:type="dxa"/>
          </w:tcPr>
          <w:p w14:paraId="194F400D" w14:textId="48700884" w:rsidR="00975629" w:rsidRPr="005D4A63" w:rsidRDefault="001D5F2F" w:rsidP="005D4A63">
            <w:pPr>
              <w:jc w:val="center"/>
              <w:rPr>
                <w:rFonts w:ascii="Times New Roman" w:hAnsi="Times New Roman" w:cs="Times New Roman"/>
                <w:i/>
                <w:iCs/>
              </w:rPr>
            </w:pPr>
            <w:r w:rsidRPr="005D4A63">
              <w:rPr>
                <w:rFonts w:ascii="Times New Roman" w:hAnsi="Times New Roman" w:cs="Times New Roman"/>
                <w:i/>
                <w:iCs/>
              </w:rPr>
              <w:t>#</w:t>
            </w:r>
            <w:r w:rsidR="00E932F5" w:rsidRPr="005D4A63">
              <w:rPr>
                <w:rFonts w:ascii="Times New Roman" w:hAnsi="Times New Roman" w:cs="Times New Roman"/>
                <w:i/>
                <w:iCs/>
              </w:rPr>
              <w:t>2</w:t>
            </w:r>
            <w:r w:rsidR="00943D9C">
              <w:rPr>
                <w:rFonts w:ascii="Times New Roman" w:hAnsi="Times New Roman" w:cs="Times New Roman"/>
                <w:i/>
                <w:iCs/>
              </w:rPr>
              <w:t>16</w:t>
            </w:r>
          </w:p>
        </w:tc>
      </w:tr>
      <w:tr w:rsidR="00AE72C1" w:rsidRPr="00AE72C1" w14:paraId="577063D1" w14:textId="77777777" w:rsidTr="00472400">
        <w:tc>
          <w:tcPr>
            <w:tcW w:w="6480" w:type="dxa"/>
            <w:gridSpan w:val="6"/>
          </w:tcPr>
          <w:p w14:paraId="7D8AF89C" w14:textId="77777777" w:rsidR="00AE72C1" w:rsidRPr="00AE72C1" w:rsidRDefault="00AE72C1" w:rsidP="00AE72C1">
            <w:pPr>
              <w:rPr>
                <w:rFonts w:ascii="Times New Roman" w:hAnsi="Times New Roman" w:cs="Times New Roman"/>
                <w:sz w:val="20"/>
                <w:szCs w:val="20"/>
              </w:rPr>
            </w:pPr>
          </w:p>
        </w:tc>
      </w:tr>
      <w:tr w:rsidR="001D5F2F" w:rsidRPr="005D4A63" w14:paraId="49A9967C" w14:textId="77777777" w:rsidTr="00943D9C">
        <w:tc>
          <w:tcPr>
            <w:tcW w:w="4140" w:type="dxa"/>
            <w:gridSpan w:val="4"/>
          </w:tcPr>
          <w:p w14:paraId="575600C1" w14:textId="7132875D" w:rsidR="00963C6B" w:rsidRPr="005D4A63" w:rsidRDefault="001E7D58" w:rsidP="001E7D58">
            <w:pPr>
              <w:spacing w:line="360" w:lineRule="auto"/>
              <w:jc w:val="center"/>
              <w:rPr>
                <w:rFonts w:ascii="Times New Roman" w:hAnsi="Times New Roman" w:cs="Times New Roman"/>
                <w:bdr w:val="none" w:sz="0" w:space="0" w:color="auto" w:frame="1"/>
              </w:rPr>
            </w:pPr>
            <w:r w:rsidRPr="005D4A63">
              <w:rPr>
                <w:rFonts w:ascii="Times New Roman" w:hAnsi="Times New Roman" w:cs="Times New Roman"/>
                <w:bdr w:val="none" w:sz="0" w:space="0" w:color="auto" w:frame="1"/>
              </w:rPr>
              <w:lastRenderedPageBreak/>
              <w:t>Sermon Text:</w:t>
            </w:r>
            <w:r w:rsidR="00963C6B" w:rsidRPr="005D4A63">
              <w:rPr>
                <w:rFonts w:ascii="Times New Roman" w:hAnsi="Times New Roman" w:cs="Times New Roman"/>
                <w:bdr w:val="none" w:sz="0" w:space="0" w:color="auto" w:frame="1"/>
              </w:rPr>
              <w:t xml:space="preserve">     </w:t>
            </w:r>
          </w:p>
        </w:tc>
        <w:tc>
          <w:tcPr>
            <w:tcW w:w="2340" w:type="dxa"/>
            <w:gridSpan w:val="2"/>
          </w:tcPr>
          <w:p w14:paraId="3DBE5402" w14:textId="3C50BBB0" w:rsidR="001D5F2F" w:rsidRPr="005D4A63" w:rsidRDefault="00943D9C" w:rsidP="004B60A3">
            <w:pPr>
              <w:spacing w:line="360" w:lineRule="auto"/>
              <w:jc w:val="center"/>
              <w:rPr>
                <w:rFonts w:ascii="Times New Roman" w:hAnsi="Times New Roman" w:cs="Times New Roman"/>
              </w:rPr>
            </w:pPr>
            <w:hyperlink r:id="rId13" w:history="1">
              <w:r>
                <w:rPr>
                  <w:rStyle w:val="Hyperlink"/>
                  <w:rFonts w:ascii="Times New Roman" w:hAnsi="Times New Roman" w:cs="Times New Roman"/>
                </w:rPr>
                <w:t>Mark 5:1-20</w:t>
              </w:r>
            </w:hyperlink>
          </w:p>
        </w:tc>
      </w:tr>
      <w:tr w:rsidR="007C2B16" w:rsidRPr="005D4A63" w14:paraId="415DE217" w14:textId="77777777" w:rsidTr="00943D9C">
        <w:tc>
          <w:tcPr>
            <w:tcW w:w="4140" w:type="dxa"/>
            <w:gridSpan w:val="4"/>
          </w:tcPr>
          <w:p w14:paraId="3CA4FBDA" w14:textId="24C6EA79" w:rsidR="007C2B16" w:rsidRPr="005D4A63" w:rsidRDefault="007C2B16" w:rsidP="007C2B16">
            <w:pPr>
              <w:jc w:val="center"/>
              <w:rPr>
                <w:rFonts w:ascii="Times New Roman" w:hAnsi="Times New Roman" w:cs="Times New Roman"/>
              </w:rPr>
            </w:pPr>
            <w:r w:rsidRPr="005D4A63">
              <w:rPr>
                <w:rFonts w:ascii="Times New Roman" w:hAnsi="Times New Roman" w:cs="Times New Roman"/>
              </w:rPr>
              <w:t>Sermon Title:</w:t>
            </w:r>
          </w:p>
          <w:p w14:paraId="097F1465" w14:textId="5AE39DC7" w:rsidR="007C2B16" w:rsidRPr="005D4A63" w:rsidRDefault="00943D9C" w:rsidP="00D657F3">
            <w:pPr>
              <w:spacing w:line="360" w:lineRule="auto"/>
              <w:jc w:val="center"/>
              <w:rPr>
                <w:rFonts w:ascii="Times New Roman" w:hAnsi="Times New Roman" w:cs="Times New Roman"/>
                <w:u w:val="single"/>
              </w:rPr>
            </w:pPr>
            <w:r w:rsidRPr="00943D9C">
              <w:rPr>
                <w:rFonts w:ascii="Times New Roman" w:hAnsi="Times New Roman" w:cs="Times New Roman"/>
                <w:u w:val="single"/>
              </w:rPr>
              <w:t>The Devils we Know -- and Those we Don't</w:t>
            </w:r>
          </w:p>
        </w:tc>
        <w:tc>
          <w:tcPr>
            <w:tcW w:w="2340" w:type="dxa"/>
            <w:gridSpan w:val="2"/>
          </w:tcPr>
          <w:p w14:paraId="1470AB07" w14:textId="523CEE95" w:rsidR="007C2B16" w:rsidRPr="005D4A63" w:rsidRDefault="007C2B16" w:rsidP="007C2B16">
            <w:pPr>
              <w:jc w:val="center"/>
              <w:rPr>
                <w:rFonts w:ascii="Times New Roman" w:hAnsi="Times New Roman" w:cs="Times New Roman"/>
              </w:rPr>
            </w:pPr>
            <w:r w:rsidRPr="005D4A63">
              <w:rPr>
                <w:rFonts w:ascii="Times New Roman" w:hAnsi="Times New Roman" w:cs="Times New Roman"/>
              </w:rPr>
              <w:t xml:space="preserve">Rev. </w:t>
            </w:r>
            <w:r w:rsidR="00D657F3" w:rsidRPr="005D4A63">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5D4A63" w14:paraId="1204534D" w14:textId="77777777" w:rsidTr="00D41FED">
        <w:tc>
          <w:tcPr>
            <w:tcW w:w="6480" w:type="dxa"/>
            <w:gridSpan w:val="6"/>
          </w:tcPr>
          <w:p w14:paraId="2EB2877B" w14:textId="36A2FB86" w:rsidR="003540FF" w:rsidRPr="005D4A63" w:rsidRDefault="0053494F" w:rsidP="003540FF">
            <w:pPr>
              <w:spacing w:line="360" w:lineRule="auto"/>
              <w:jc w:val="center"/>
              <w:rPr>
                <w:rFonts w:ascii="Times New Roman" w:hAnsi="Times New Roman" w:cs="Times New Roman"/>
              </w:rPr>
            </w:pPr>
            <w:r w:rsidRPr="005D4A63">
              <w:rPr>
                <w:rFonts w:ascii="Times New Roman" w:hAnsi="Times New Roman" w:cs="Times New Roman"/>
              </w:rPr>
              <w:t xml:space="preserve">* </w:t>
            </w:r>
            <w:r w:rsidR="007F2C48" w:rsidRPr="005D4A63">
              <w:rPr>
                <w:rFonts w:ascii="Times New Roman" w:hAnsi="Times New Roman" w:cs="Times New Roman"/>
              </w:rPr>
              <w:t>The Apostles’ Creed</w:t>
            </w:r>
          </w:p>
        </w:tc>
      </w:tr>
      <w:tr w:rsidR="0053494F" w:rsidRPr="005D4A63" w14:paraId="714B8E80" w14:textId="77777777" w:rsidTr="009D229C">
        <w:tc>
          <w:tcPr>
            <w:tcW w:w="270" w:type="dxa"/>
          </w:tcPr>
          <w:p w14:paraId="77D39DB8" w14:textId="77777777" w:rsidR="0053494F" w:rsidRPr="005D4A63" w:rsidRDefault="0053494F" w:rsidP="0053494F">
            <w:pPr>
              <w:jc w:val="center"/>
              <w:rPr>
                <w:rFonts w:ascii="Times New Roman" w:hAnsi="Times New Roman" w:cs="Times New Roman"/>
              </w:rPr>
            </w:pPr>
          </w:p>
        </w:tc>
        <w:tc>
          <w:tcPr>
            <w:tcW w:w="6210" w:type="dxa"/>
            <w:gridSpan w:val="5"/>
          </w:tcPr>
          <w:p w14:paraId="7F32AE11"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I believe in God the Father Almighty,</w:t>
            </w:r>
          </w:p>
          <w:p w14:paraId="564CBE42"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Maker of heaven and earth.</w:t>
            </w:r>
          </w:p>
          <w:p w14:paraId="592BBC06"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I believe in Jesus Christ, his only Son, our Lord</w:t>
            </w:r>
          </w:p>
          <w:p w14:paraId="7DD9080B"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Who was conceived by the Holy Spirit,</w:t>
            </w:r>
          </w:p>
          <w:p w14:paraId="0A169459"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And born of the virgin Mary,</w:t>
            </w:r>
          </w:p>
          <w:p w14:paraId="1F45C1AC"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He suffered under Pontius Pilate,</w:t>
            </w:r>
          </w:p>
          <w:p w14:paraId="5223A4D2"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Was crucified, died, and was buried.</w:t>
            </w:r>
          </w:p>
          <w:p w14:paraId="3C76F51D"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He descended into hell.</w:t>
            </w:r>
          </w:p>
          <w:p w14:paraId="3AA637CC"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The third day he rose again from the dead.</w:t>
            </w:r>
          </w:p>
          <w:p w14:paraId="15B753EB"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He ascended into heaven.</w:t>
            </w:r>
          </w:p>
          <w:p w14:paraId="351B2ACD"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 xml:space="preserve">And is seated at the right hand of God the Father Almighty. </w:t>
            </w:r>
          </w:p>
          <w:p w14:paraId="6E45B870"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From there He will come to judge the living and the dead.</w:t>
            </w:r>
          </w:p>
          <w:p w14:paraId="03C182D9"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I believe in the Holy Spirit, the holy catholic church,</w:t>
            </w:r>
          </w:p>
          <w:p w14:paraId="31C57083"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The communion of saints, the forgiveness of sins,</w:t>
            </w:r>
          </w:p>
          <w:p w14:paraId="4FFC9DC3" w14:textId="7E7A1579" w:rsidR="0053494F" w:rsidRPr="005D4A63" w:rsidRDefault="007F2C48" w:rsidP="007F2C48">
            <w:pPr>
              <w:rPr>
                <w:rFonts w:ascii="Times New Roman" w:hAnsi="Times New Roman" w:cs="Times New Roman"/>
                <w:b/>
                <w:bCs/>
              </w:rPr>
            </w:pPr>
            <w:r w:rsidRPr="005D4A63">
              <w:rPr>
                <w:rFonts w:ascii="Times New Roman" w:hAnsi="Times New Roman" w:cs="Times New Roman"/>
                <w:b/>
                <w:bCs/>
              </w:rPr>
              <w:t>The resurrection of the body, and the life Everlasting.</w:t>
            </w:r>
          </w:p>
          <w:p w14:paraId="0C569981" w14:textId="271CA23D" w:rsidR="00975629" w:rsidRPr="005D4A63" w:rsidRDefault="00975629" w:rsidP="00AA4E93">
            <w:pPr>
              <w:rPr>
                <w:rFonts w:ascii="Times New Roman" w:hAnsi="Times New Roman" w:cs="Times New Roman"/>
                <w:b/>
                <w:bCs/>
                <w:sz w:val="12"/>
                <w:szCs w:val="12"/>
              </w:rPr>
            </w:pPr>
            <w:r w:rsidRPr="005D4A63">
              <w:rPr>
                <w:rFonts w:ascii="Times New Roman" w:hAnsi="Times New Roman" w:cs="Times New Roman"/>
                <w:b/>
                <w:bCs/>
                <w:sz w:val="12"/>
                <w:szCs w:val="12"/>
              </w:rPr>
              <w:t xml:space="preserve">  </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945467" w:rsidRPr="0076122F" w14:paraId="2B96A269" w14:textId="77777777" w:rsidTr="00CD0FEA">
        <w:tc>
          <w:tcPr>
            <w:tcW w:w="6480" w:type="dxa"/>
            <w:gridSpan w:val="6"/>
          </w:tcPr>
          <w:p w14:paraId="3B78FD35" w14:textId="4CE16CE9" w:rsidR="00945467" w:rsidRPr="0076122F" w:rsidRDefault="00945467" w:rsidP="00945467">
            <w:pPr>
              <w:spacing w:line="360" w:lineRule="auto"/>
              <w:jc w:val="center"/>
              <w:rPr>
                <w:rFonts w:ascii="Times New Roman" w:hAnsi="Times New Roman" w:cs="Times New Roman"/>
                <w:sz w:val="20"/>
                <w:szCs w:val="20"/>
              </w:rPr>
            </w:pPr>
            <w:r w:rsidRPr="00014667">
              <w:rPr>
                <w:rFonts w:ascii="Times New Roman" w:hAnsi="Times New Roman" w:cs="Times New Roman"/>
              </w:rPr>
              <w:t>*The Lord’s Supper</w:t>
            </w:r>
          </w:p>
        </w:tc>
      </w:tr>
      <w:tr w:rsidR="00945467" w:rsidRPr="0076122F" w14:paraId="6669B1C3" w14:textId="77777777" w:rsidTr="00CD0FEA">
        <w:tc>
          <w:tcPr>
            <w:tcW w:w="6480" w:type="dxa"/>
            <w:gridSpan w:val="6"/>
          </w:tcPr>
          <w:p w14:paraId="5D998AAB" w14:textId="77777777" w:rsidR="00945467" w:rsidRPr="0076122F" w:rsidRDefault="00945467" w:rsidP="003B4821">
            <w:pPr>
              <w:jc w:val="center"/>
              <w:rPr>
                <w:rFonts w:ascii="Times New Roman" w:hAnsi="Times New Roman" w:cs="Times New Roman"/>
                <w:sz w:val="20"/>
                <w:szCs w:val="20"/>
              </w:rPr>
            </w:pPr>
          </w:p>
        </w:tc>
      </w:tr>
      <w:tr w:rsidR="003B4821" w:rsidRPr="005D4A63" w14:paraId="54276A1B" w14:textId="77777777" w:rsidTr="00CD0FEA">
        <w:tc>
          <w:tcPr>
            <w:tcW w:w="1530" w:type="dxa"/>
            <w:gridSpan w:val="2"/>
          </w:tcPr>
          <w:p w14:paraId="4F927EFF" w14:textId="38DB8388" w:rsidR="003B4821" w:rsidRPr="005D4A63" w:rsidRDefault="003B4821" w:rsidP="003B4821">
            <w:pPr>
              <w:spacing w:line="360" w:lineRule="auto"/>
              <w:jc w:val="center"/>
              <w:rPr>
                <w:rFonts w:ascii="Times New Roman" w:hAnsi="Times New Roman" w:cs="Times New Roman"/>
              </w:rPr>
            </w:pPr>
            <w:r w:rsidRPr="005D4A63">
              <w:rPr>
                <w:rFonts w:ascii="Times New Roman" w:hAnsi="Times New Roman" w:cs="Times New Roman"/>
              </w:rPr>
              <w:t>* Hymn</w:t>
            </w:r>
          </w:p>
        </w:tc>
        <w:tc>
          <w:tcPr>
            <w:tcW w:w="3960" w:type="dxa"/>
            <w:gridSpan w:val="3"/>
          </w:tcPr>
          <w:p w14:paraId="3436412A" w14:textId="440F9DA6" w:rsidR="00E74B80" w:rsidRPr="005D4A63" w:rsidRDefault="00943D9C" w:rsidP="00E74B80">
            <w:pPr>
              <w:jc w:val="center"/>
            </w:pPr>
            <w:hyperlink r:id="rId14" w:history="1">
              <w:r>
                <w:rPr>
                  <w:rStyle w:val="Hyperlink"/>
                  <w:rFonts w:ascii="Times New Roman" w:hAnsi="Times New Roman" w:cs="Times New Roman"/>
                  <w:i/>
                  <w:iCs/>
                </w:rPr>
                <w:t>Come, Thou Almighty King</w:t>
              </w:r>
            </w:hyperlink>
          </w:p>
        </w:tc>
        <w:tc>
          <w:tcPr>
            <w:tcW w:w="990" w:type="dxa"/>
          </w:tcPr>
          <w:p w14:paraId="206EC279" w14:textId="6AEE7A9A" w:rsidR="003B4821" w:rsidRPr="005D4A63" w:rsidRDefault="00E9457E" w:rsidP="003B4821">
            <w:pPr>
              <w:spacing w:line="360" w:lineRule="auto"/>
              <w:jc w:val="center"/>
              <w:rPr>
                <w:rFonts w:ascii="Times New Roman" w:hAnsi="Times New Roman" w:cs="Times New Roman"/>
                <w:i/>
                <w:iCs/>
              </w:rPr>
            </w:pPr>
            <w:r w:rsidRPr="005D4A63">
              <w:rPr>
                <w:rFonts w:ascii="Times New Roman" w:hAnsi="Times New Roman" w:cs="Times New Roman"/>
                <w:i/>
                <w:iCs/>
              </w:rPr>
              <w:t>#</w:t>
            </w:r>
            <w:r w:rsidR="007F2C48" w:rsidRPr="005D4A63">
              <w:rPr>
                <w:rFonts w:ascii="Times New Roman" w:hAnsi="Times New Roman" w:cs="Times New Roman"/>
                <w:i/>
                <w:iCs/>
              </w:rPr>
              <w:t>2</w:t>
            </w:r>
            <w:r w:rsidR="00943D9C">
              <w:rPr>
                <w:rFonts w:ascii="Times New Roman" w:hAnsi="Times New Roman" w:cs="Times New Roman"/>
                <w:i/>
                <w:iCs/>
              </w:rPr>
              <w:t>12</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5D4A63" w14:paraId="7E2FA84D" w14:textId="77777777" w:rsidTr="00CD0FEA">
        <w:tc>
          <w:tcPr>
            <w:tcW w:w="6480" w:type="dxa"/>
            <w:gridSpan w:val="6"/>
          </w:tcPr>
          <w:p w14:paraId="266B51D9" w14:textId="40CB121A" w:rsidR="003B4821" w:rsidRPr="005D4A63" w:rsidRDefault="003B4821" w:rsidP="003B4821">
            <w:pPr>
              <w:spacing w:line="360" w:lineRule="auto"/>
              <w:jc w:val="center"/>
              <w:rPr>
                <w:rFonts w:ascii="Times New Roman" w:hAnsi="Times New Roman" w:cs="Times New Roman"/>
              </w:rPr>
            </w:pPr>
            <w:r w:rsidRPr="005D4A63">
              <w:rPr>
                <w:rFonts w:ascii="Times New Roman" w:hAnsi="Times New Roman" w:cs="Times New Roman"/>
              </w:rPr>
              <w:t>* Benediction</w:t>
            </w:r>
          </w:p>
        </w:tc>
      </w:tr>
    </w:tbl>
    <w:p w14:paraId="41F2358D" w14:textId="77777777" w:rsidR="00BA374E" w:rsidRPr="005D4A63" w:rsidRDefault="00BA374E" w:rsidP="00E76674">
      <w:pPr>
        <w:spacing w:after="0" w:line="240" w:lineRule="auto"/>
        <w:jc w:val="center"/>
        <w:rPr>
          <w:rFonts w:ascii="BlackChancery" w:hAnsi="BlackChancery" w:cs="Times New Roman"/>
        </w:rPr>
      </w:pPr>
    </w:p>
    <w:p w14:paraId="60CA8AB3" w14:textId="77777777" w:rsidR="00750C19" w:rsidRPr="00E76674" w:rsidRDefault="00750C19" w:rsidP="00975629">
      <w:pPr>
        <w:spacing w:after="0" w:line="240" w:lineRule="auto"/>
        <w:rPr>
          <w:rFonts w:ascii="BlackChancery" w:hAnsi="BlackChancery" w:cs="Times New Roman"/>
          <w:sz w:val="24"/>
          <w:szCs w:val="24"/>
        </w:rPr>
      </w:pPr>
    </w:p>
    <w:sectPr w:rsidR="00750C19" w:rsidRPr="00E76674" w:rsidSect="00AA4E93">
      <w:footerReference w:type="default" r:id="rId15"/>
      <w:pgSz w:w="15840" w:h="12240" w:orient="landscape" w:code="1"/>
      <w:pgMar w:top="720" w:right="720" w:bottom="288" w:left="720" w:header="720" w:footer="495"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32F3" w14:textId="77777777" w:rsidR="009A698F" w:rsidRDefault="009A698F" w:rsidP="00BA374E">
      <w:pPr>
        <w:spacing w:after="0" w:line="240" w:lineRule="auto"/>
      </w:pPr>
      <w:r>
        <w:separator/>
      </w:r>
    </w:p>
  </w:endnote>
  <w:endnote w:type="continuationSeparator" w:id="0">
    <w:p w14:paraId="32C151E5" w14:textId="77777777" w:rsidR="009A698F" w:rsidRDefault="009A698F"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F776" w14:textId="77777777" w:rsidR="009A698F" w:rsidRDefault="009A698F" w:rsidP="00BA374E">
      <w:pPr>
        <w:spacing w:after="0" w:line="240" w:lineRule="auto"/>
      </w:pPr>
      <w:r>
        <w:separator/>
      </w:r>
    </w:p>
  </w:footnote>
  <w:footnote w:type="continuationSeparator" w:id="0">
    <w:p w14:paraId="26CD8BD9" w14:textId="77777777" w:rsidR="009A698F" w:rsidRDefault="009A698F"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4B7D"/>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A66D6"/>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404C"/>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330D"/>
    <w:rsid w:val="001B68F8"/>
    <w:rsid w:val="001C6CF7"/>
    <w:rsid w:val="001D137E"/>
    <w:rsid w:val="001D164C"/>
    <w:rsid w:val="001D4759"/>
    <w:rsid w:val="001D5CD9"/>
    <w:rsid w:val="001D5F2F"/>
    <w:rsid w:val="001D64F8"/>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08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69C4"/>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3E33"/>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5737"/>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7F0"/>
    <w:rsid w:val="00543950"/>
    <w:rsid w:val="00546FC3"/>
    <w:rsid w:val="00551594"/>
    <w:rsid w:val="00551D51"/>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4A63"/>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A67A6"/>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2C4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1AD3"/>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8EF"/>
    <w:rsid w:val="008C3D9A"/>
    <w:rsid w:val="008C49BB"/>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2426"/>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3D9C"/>
    <w:rsid w:val="00944324"/>
    <w:rsid w:val="00945467"/>
    <w:rsid w:val="00950D88"/>
    <w:rsid w:val="009523EB"/>
    <w:rsid w:val="009541A2"/>
    <w:rsid w:val="00956430"/>
    <w:rsid w:val="00957D34"/>
    <w:rsid w:val="00960D45"/>
    <w:rsid w:val="00960DDE"/>
    <w:rsid w:val="0096125A"/>
    <w:rsid w:val="009631BE"/>
    <w:rsid w:val="009639CB"/>
    <w:rsid w:val="00963C6B"/>
    <w:rsid w:val="0096494B"/>
    <w:rsid w:val="00973C32"/>
    <w:rsid w:val="009750CD"/>
    <w:rsid w:val="00975629"/>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698F"/>
    <w:rsid w:val="009A7BE0"/>
    <w:rsid w:val="009B00AA"/>
    <w:rsid w:val="009B05C4"/>
    <w:rsid w:val="009B0CF9"/>
    <w:rsid w:val="009B41ED"/>
    <w:rsid w:val="009B4B6D"/>
    <w:rsid w:val="009C07CD"/>
    <w:rsid w:val="009C12C3"/>
    <w:rsid w:val="009C242A"/>
    <w:rsid w:val="009C3EF6"/>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4D27"/>
    <w:rsid w:val="00A86B65"/>
    <w:rsid w:val="00A9146E"/>
    <w:rsid w:val="00A915C9"/>
    <w:rsid w:val="00A9177D"/>
    <w:rsid w:val="00A91DFF"/>
    <w:rsid w:val="00A945E9"/>
    <w:rsid w:val="00A970F8"/>
    <w:rsid w:val="00AA4933"/>
    <w:rsid w:val="00AA4E9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279B4"/>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B1279"/>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5F"/>
    <w:rsid w:val="00C47DCB"/>
    <w:rsid w:val="00C55D0F"/>
    <w:rsid w:val="00C60B01"/>
    <w:rsid w:val="00C6255E"/>
    <w:rsid w:val="00C62678"/>
    <w:rsid w:val="00C62911"/>
    <w:rsid w:val="00C6343A"/>
    <w:rsid w:val="00C6376C"/>
    <w:rsid w:val="00C64421"/>
    <w:rsid w:val="00C64ED4"/>
    <w:rsid w:val="00C6630A"/>
    <w:rsid w:val="00C669D3"/>
    <w:rsid w:val="00C72471"/>
    <w:rsid w:val="00C76082"/>
    <w:rsid w:val="00C773F6"/>
    <w:rsid w:val="00C806D3"/>
    <w:rsid w:val="00C82EB3"/>
    <w:rsid w:val="00C83FCC"/>
    <w:rsid w:val="00C85DD5"/>
    <w:rsid w:val="00C8623D"/>
    <w:rsid w:val="00C93A60"/>
    <w:rsid w:val="00C9475A"/>
    <w:rsid w:val="00C947B1"/>
    <w:rsid w:val="00C94A07"/>
    <w:rsid w:val="00C94B6D"/>
    <w:rsid w:val="00CA01A3"/>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17CE8"/>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37FDB"/>
    <w:rsid w:val="00D4240B"/>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C2A"/>
    <w:rsid w:val="00E3178E"/>
    <w:rsid w:val="00E32D6C"/>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2F5"/>
    <w:rsid w:val="00E93B0C"/>
    <w:rsid w:val="00E9457E"/>
    <w:rsid w:val="00E95167"/>
    <w:rsid w:val="00EA0D1A"/>
    <w:rsid w:val="00EA155F"/>
    <w:rsid w:val="00EA22DA"/>
    <w:rsid w:val="00EA332E"/>
    <w:rsid w:val="00EA7813"/>
    <w:rsid w:val="00EB0027"/>
    <w:rsid w:val="00EB2F72"/>
    <w:rsid w:val="00EB3B5E"/>
    <w:rsid w:val="00EB4634"/>
    <w:rsid w:val="00EB478A"/>
    <w:rsid w:val="00EB6ABF"/>
    <w:rsid w:val="00EB7193"/>
    <w:rsid w:val="00EC228C"/>
    <w:rsid w:val="00EC287F"/>
    <w:rsid w:val="00EC7A7E"/>
    <w:rsid w:val="00ED554E"/>
    <w:rsid w:val="00ED665F"/>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0524"/>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47867887">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3801090">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08491823">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48943548">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psalms/thy-loving-kindness-lord-is-good-and-free/" TargetMode="External"/><Relationship Id="rId13" Type="http://schemas.openxmlformats.org/officeDocument/2006/relationships/hyperlink" Target="https://www.esv.org/verses/Mark+5: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praise-to-the-lord-the-almigh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psalterhymnal.org/hymns/o-worship-the-k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v.org/verses/Psalm+86:3-5/" TargetMode="External"/><Relationship Id="rId4" Type="http://schemas.openxmlformats.org/officeDocument/2006/relationships/settings" Target="settings.xml"/><Relationship Id="rId9" Type="http://schemas.openxmlformats.org/officeDocument/2006/relationships/hyperlink" Target="https://www.esv.org/verses/Hebrews+12:1-2/" TargetMode="External"/><Relationship Id="rId14" Type="http://schemas.openxmlformats.org/officeDocument/2006/relationships/hyperlink" Target="https://www.trinitypsalterhymnal.org/hymns/come-thou-almighty-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2</cp:revision>
  <cp:lastPrinted>2024-01-21T01:58:00Z</cp:lastPrinted>
  <dcterms:created xsi:type="dcterms:W3CDTF">2025-05-17T12:32:00Z</dcterms:created>
  <dcterms:modified xsi:type="dcterms:W3CDTF">2025-05-17T12:32:00Z</dcterms:modified>
</cp:coreProperties>
</file>